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B17FAE" w14:textId="294EA3A6" w:rsidR="006527F9" w:rsidRDefault="00F871DF" w:rsidP="006527F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ab/>
        <w:t xml:space="preserve">Nr. </w:t>
      </w:r>
      <w:r w:rsidR="00667CDB">
        <w:rPr>
          <w:rFonts w:ascii="Times New Roman" w:hAnsi="Times New Roman" w:cs="Times New Roman"/>
          <w:b/>
          <w:bCs/>
          <w:sz w:val="32"/>
          <w:szCs w:val="32"/>
          <w:lang w:val="ro-RO"/>
        </w:rPr>
        <w:t>630</w:t>
      </w:r>
      <w:r>
        <w:rPr>
          <w:rFonts w:ascii="Times New Roman" w:hAnsi="Times New Roman" w:cs="Times New Roman"/>
          <w:b/>
          <w:bCs/>
          <w:sz w:val="32"/>
          <w:szCs w:val="32"/>
          <w:lang w:val="ro-RO"/>
        </w:rPr>
        <w:t xml:space="preserve"> din </w:t>
      </w:r>
      <w:r w:rsidR="00667CDB">
        <w:rPr>
          <w:rFonts w:ascii="Times New Roman" w:hAnsi="Times New Roman" w:cs="Times New Roman"/>
          <w:b/>
          <w:bCs/>
          <w:sz w:val="32"/>
          <w:szCs w:val="32"/>
          <w:lang w:val="ro-RO"/>
        </w:rPr>
        <w:t>29.04.2024</w:t>
      </w:r>
    </w:p>
    <w:p w14:paraId="5E6B49E5" w14:textId="4D8566E9" w:rsidR="00BD4C9D" w:rsidRPr="00632C01" w:rsidRDefault="006527F9" w:rsidP="00632C0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527F9">
        <w:rPr>
          <w:rFonts w:ascii="Times New Roman" w:hAnsi="Times New Roman" w:cs="Times New Roman"/>
          <w:b/>
          <w:bCs/>
          <w:sz w:val="32"/>
          <w:szCs w:val="32"/>
          <w:lang w:val="ro-RO"/>
        </w:rPr>
        <w:t>ANUNȚ INTENȚIE</w:t>
      </w:r>
    </w:p>
    <w:p w14:paraId="28D696DE" w14:textId="5247F4D2" w:rsidR="006527F9" w:rsidRPr="00F871DF" w:rsidRDefault="006527F9" w:rsidP="00CD774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Societatea </w:t>
      </w:r>
      <w:r w:rsidRPr="006527F9">
        <w:rPr>
          <w:rFonts w:ascii="Times New Roman" w:hAnsi="Times New Roman" w:cs="Times New Roman"/>
          <w:b/>
          <w:bCs/>
          <w:sz w:val="24"/>
          <w:szCs w:val="24"/>
          <w:lang w:val="ro-RO"/>
        </w:rPr>
        <w:t>AGENȚIA DE DEZVOLTARE LOCALĂ ORADEA S.A.</w:t>
      </w: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 informează operatorii economici că intenționează să achiziționeze direct conform art. 43 din H.G. 395/2016 din catalogul electronic</w:t>
      </w:r>
      <w:r w:rsidR="004B6BD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E3EC7">
        <w:rPr>
          <w:rFonts w:ascii="Times New Roman" w:hAnsi="Times New Roman" w:cs="Times New Roman"/>
          <w:b/>
          <w:bCs/>
          <w:sz w:val="24"/>
          <w:szCs w:val="24"/>
          <w:lang w:val="pt-BR"/>
        </w:rPr>
        <w:t>„</w:t>
      </w:r>
      <w:r w:rsidR="00CD774D">
        <w:rPr>
          <w:rFonts w:ascii="Times New Roman" w:hAnsi="Times New Roman" w:cs="Times New Roman"/>
          <w:b/>
          <w:bCs/>
          <w:sz w:val="24"/>
          <w:szCs w:val="24"/>
          <w:lang w:val="pt-BR"/>
        </w:rPr>
        <w:t>Refacere</w:t>
      </w:r>
      <w:r w:rsidR="00414D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marcaje</w:t>
      </w:r>
      <w:r w:rsidR="00CD774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rutiere</w:t>
      </w:r>
      <w:r w:rsidR="00414DA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și </w:t>
      </w:r>
      <w:r w:rsidR="00CD774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furnizare </w:t>
      </w:r>
      <w:r w:rsidR="00414DA7">
        <w:rPr>
          <w:rFonts w:ascii="Times New Roman" w:hAnsi="Times New Roman" w:cs="Times New Roman"/>
          <w:b/>
          <w:bCs/>
          <w:sz w:val="24"/>
          <w:szCs w:val="24"/>
          <w:lang w:val="ro-RO"/>
        </w:rPr>
        <w:t>indicatoare rutiere cu stâlpi de susținere pentru reglementarea circulației rutiere la intersecția Anghel Saligny cu Thomas Alva Edison în parcul Industrial Eurobusiness I și II Oradea</w:t>
      </w:r>
      <w:r w:rsidR="003E3EC7" w:rsidRPr="003E3EC7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 și invită operatorii economici să își înregistreze ofertele în SICAP cu respectarea art. 44 din H.G. Nr. 395/2016 până la data de </w:t>
      </w:r>
      <w:r w:rsidR="00414DA7">
        <w:rPr>
          <w:rFonts w:ascii="Times New Roman" w:hAnsi="Times New Roman" w:cs="Times New Roman"/>
          <w:b/>
          <w:bCs/>
          <w:sz w:val="24"/>
          <w:szCs w:val="24"/>
          <w:lang w:val="ro-RO"/>
        </w:rPr>
        <w:t>10.05</w:t>
      </w:r>
      <w:r w:rsidR="00F871DF">
        <w:rPr>
          <w:rFonts w:ascii="Times New Roman" w:hAnsi="Times New Roman" w:cs="Times New Roman"/>
          <w:b/>
          <w:bCs/>
          <w:sz w:val="24"/>
          <w:szCs w:val="24"/>
          <w:lang w:val="ro-RO"/>
        </w:rPr>
        <w:t>.2024</w:t>
      </w:r>
      <w:r w:rsidRPr="006527F9">
        <w:rPr>
          <w:rFonts w:ascii="Times New Roman" w:hAnsi="Times New Roman" w:cs="Times New Roman"/>
          <w:b/>
          <w:bCs/>
          <w:sz w:val="24"/>
          <w:szCs w:val="24"/>
          <w:lang w:val="ro-RO"/>
        </w:rPr>
        <w:t>, ora 1</w:t>
      </w:r>
      <w:r w:rsidR="00F871D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 w:rsidRPr="006527F9">
        <w:rPr>
          <w:rFonts w:ascii="Times New Roman" w:hAnsi="Times New Roman" w:cs="Times New Roman"/>
          <w:b/>
          <w:bCs/>
          <w:sz w:val="24"/>
          <w:szCs w:val="24"/>
          <w:lang w:val="ro-RO"/>
        </w:rPr>
        <w:t>:00 PM.</w:t>
      </w:r>
    </w:p>
    <w:p w14:paraId="36750849" w14:textId="10FEF032" w:rsidR="006527F9" w:rsidRPr="006527F9" w:rsidRDefault="006527F9" w:rsidP="006527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27F9">
        <w:rPr>
          <w:rFonts w:ascii="Times New Roman" w:hAnsi="Times New Roman" w:cs="Times New Roman"/>
          <w:sz w:val="24"/>
          <w:szCs w:val="24"/>
          <w:lang w:val="ro-RO"/>
        </w:rPr>
        <w:t>Vor fi consultate următoarele Coduri CPV:</w:t>
      </w:r>
    </w:p>
    <w:p w14:paraId="2C96217F" w14:textId="5C281D34" w:rsidR="006527F9" w:rsidRPr="006527F9" w:rsidRDefault="001E44CE" w:rsidP="0065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E44CE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34992200-9 - Indicatoare rutiere </w:t>
      </w:r>
      <w:r w:rsidR="003E3EC7" w:rsidRPr="003E3EC7">
        <w:rPr>
          <w:rFonts w:ascii="Times New Roman" w:hAnsi="Times New Roman" w:cs="Times New Roman"/>
          <w:b/>
          <w:bCs/>
          <w:sz w:val="24"/>
          <w:szCs w:val="24"/>
          <w:lang w:val="ro-RO"/>
        </w:rPr>
        <w:t>(Rev.2)</w:t>
      </w:r>
    </w:p>
    <w:p w14:paraId="13CBF53E" w14:textId="5404870E" w:rsidR="006527F9" w:rsidRPr="00632C01" w:rsidRDefault="006527F9" w:rsidP="006527F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527F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Valoarea estimată a achiziției este de </w:t>
      </w:r>
      <w:r w:rsidR="00C11F9E">
        <w:rPr>
          <w:rFonts w:ascii="Times New Roman" w:hAnsi="Times New Roman" w:cs="Times New Roman"/>
          <w:b/>
          <w:bCs/>
          <w:sz w:val="24"/>
          <w:szCs w:val="24"/>
          <w:lang w:val="ro-RO"/>
        </w:rPr>
        <w:t>120</w:t>
      </w:r>
      <w:r w:rsidR="003E3EC7">
        <w:rPr>
          <w:rFonts w:ascii="Times New Roman" w:hAnsi="Times New Roman" w:cs="Times New Roman"/>
          <w:b/>
          <w:bCs/>
          <w:sz w:val="24"/>
          <w:szCs w:val="24"/>
          <w:lang w:val="ro-RO"/>
        </w:rPr>
        <w:t>.000</w:t>
      </w:r>
      <w:r w:rsidRPr="006527F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lei fără TVA.</w:t>
      </w:r>
    </w:p>
    <w:p w14:paraId="21B69E2C" w14:textId="1464FA0E" w:rsidR="006527F9" w:rsidRPr="006527F9" w:rsidRDefault="006527F9" w:rsidP="006527F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Ofertanții interesați își pot înregistra oferta pe codul principal </w:t>
      </w:r>
      <w:r w:rsidRPr="006527F9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Cod CPV: </w:t>
      </w:r>
      <w:r w:rsidR="004A5D11" w:rsidRPr="004A5D11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34992200-9 - Indicatoare rutiere</w:t>
      </w:r>
      <w:r w:rsidR="003E3EC7" w:rsidRPr="003E3EC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(Rev.2)</w:t>
      </w:r>
      <w:r w:rsidR="003E3EC7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cu denumirea </w:t>
      </w:r>
      <w:r w:rsidR="00CD774D">
        <w:rPr>
          <w:rFonts w:ascii="Times New Roman" w:hAnsi="Times New Roman" w:cs="Times New Roman"/>
          <w:b/>
          <w:bCs/>
          <w:sz w:val="24"/>
          <w:szCs w:val="24"/>
          <w:lang w:val="pt-BR"/>
        </w:rPr>
        <w:t>„Refacere</w:t>
      </w:r>
      <w:r w:rsidR="00CD774D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marcaje rutiere și furnizare indicatoare rutiere cu stâlpi de susținere pentru reglementarea circulației rutiere la intersecția Anghel Saligny cu Thomas Alva Edison în parcul Industrial Eurobusiness I și II Oradea</w:t>
      </w:r>
      <w:r w:rsidR="00CD774D" w:rsidRPr="003E3EC7">
        <w:rPr>
          <w:rFonts w:ascii="Times New Roman" w:hAnsi="Times New Roman" w:cs="Times New Roman"/>
          <w:b/>
          <w:bCs/>
          <w:sz w:val="24"/>
          <w:szCs w:val="24"/>
          <w:lang w:val="pt-BR"/>
        </w:rPr>
        <w:t>”</w:t>
      </w:r>
      <w:r w:rsidRPr="006527F9">
        <w:rPr>
          <w:rFonts w:ascii="Times New Roman" w:hAnsi="Times New Roman" w:cs="Times New Roman"/>
          <w:sz w:val="24"/>
          <w:szCs w:val="24"/>
          <w:lang w:val="ro-RO"/>
        </w:rPr>
        <w:t xml:space="preserve">, trimițând și o informare către SOCIETATEA DE DE DEZVOLTARE LOCALĂ ORADEA S.A. prin e-mail: </w:t>
      </w:r>
      <w:hyperlink r:id="rId6" w:history="1">
        <w:r w:rsidRPr="006527F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contact@adlo.ro</w:t>
        </w:r>
      </w:hyperlink>
    </w:p>
    <w:p w14:paraId="38AC55BA" w14:textId="74EFF075" w:rsidR="006527F9" w:rsidRPr="00BD4C9D" w:rsidRDefault="006527F9" w:rsidP="00BD4C9D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4C9D">
        <w:rPr>
          <w:rFonts w:ascii="Times New Roman" w:hAnsi="Times New Roman" w:cs="Times New Roman"/>
          <w:b/>
          <w:bCs/>
          <w:sz w:val="24"/>
          <w:szCs w:val="24"/>
          <w:lang w:val="ro-RO"/>
        </w:rPr>
        <w:t>Alăturat prezentei regăsiți Caietul de Sarcini</w:t>
      </w:r>
      <w:r w:rsidR="00E70A8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BD4C9D">
        <w:rPr>
          <w:rFonts w:ascii="Times New Roman" w:hAnsi="Times New Roman" w:cs="Times New Roman"/>
          <w:b/>
          <w:bCs/>
          <w:sz w:val="24"/>
          <w:szCs w:val="24"/>
          <w:lang w:val="ro-RO"/>
        </w:rPr>
        <w:t>aferent obiectivului de investiții.</w:t>
      </w:r>
    </w:p>
    <w:p w14:paraId="0F10BACA" w14:textId="73817F21" w:rsidR="006527F9" w:rsidRDefault="00BD4C9D" w:rsidP="006527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Publicarea prezentului anunț are rol de informare/publicitate, nu obligă Societatea Agenția De Dezvoltare Locală Oradea S.A. și nu exclude de la achiziție operatorii economici deja înscriși în catalog (dacă este cazul). Scopul acestui anunț este acela de a determina operatorii economici să își înscrie ofertele de preț în catalogul electronic astfel încât la data demarării achiziției directe și a verificării catalogului electronic Autoritatea Contractantă să fi întreprins toate demersurile pentru a se asigura ca sunt operatori înscriși în catalogul electronic care să-i satisfacă necesitatea de produse/servicii/lucrări.</w:t>
      </w:r>
    </w:p>
    <w:p w14:paraId="53A05896" w14:textId="33BBB204" w:rsidR="00BD4C9D" w:rsidRDefault="00BD4C9D" w:rsidP="006527F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Ulterior publicării prezentului anunț Societatea AGENȚIA DE DEZVOLTARE LOCALĂ ORADEA S.A. va aplica prevederile art. 43-46 din H.G. Nr. 395/02.06.2016.</w:t>
      </w:r>
    </w:p>
    <w:p w14:paraId="224ABCC3" w14:textId="77777777" w:rsidR="00632C01" w:rsidRDefault="00632C01" w:rsidP="00BD4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8847D1C" w14:textId="093A7297" w:rsidR="00BD4C9D" w:rsidRPr="00BD4C9D" w:rsidRDefault="00BD4C9D" w:rsidP="00BD4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4C9D">
        <w:rPr>
          <w:rFonts w:ascii="Times New Roman" w:hAnsi="Times New Roman" w:cs="Times New Roman"/>
          <w:b/>
          <w:bCs/>
          <w:sz w:val="24"/>
          <w:szCs w:val="24"/>
          <w:lang w:val="ro-RO"/>
        </w:rPr>
        <w:t>AGENȚIA DE DEZVOLTARE LOCALĂ ORADEA S.A.</w:t>
      </w:r>
    </w:p>
    <w:p w14:paraId="043BA322" w14:textId="4E3F1812" w:rsidR="00BD4C9D" w:rsidRPr="00BD4C9D" w:rsidRDefault="00BD4C9D" w:rsidP="00BD4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4C9D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 GENERAL</w:t>
      </w:r>
    </w:p>
    <w:p w14:paraId="4E2D8A2C" w14:textId="4973679B" w:rsidR="006527F9" w:rsidRPr="00BD4C9D" w:rsidRDefault="00BD4C9D" w:rsidP="00BD4C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D4C9D">
        <w:rPr>
          <w:rFonts w:ascii="Times New Roman" w:hAnsi="Times New Roman" w:cs="Times New Roman"/>
          <w:b/>
          <w:bCs/>
          <w:sz w:val="24"/>
          <w:szCs w:val="24"/>
          <w:lang w:val="ro-RO"/>
        </w:rPr>
        <w:t>SILAGHI TEODORA ALINA</w:t>
      </w:r>
    </w:p>
    <w:sectPr w:rsidR="006527F9" w:rsidRPr="00BD4C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F75EF" w14:textId="77777777" w:rsidR="00366481" w:rsidRDefault="00366481" w:rsidP="006527F9">
      <w:pPr>
        <w:spacing w:after="0" w:line="240" w:lineRule="auto"/>
      </w:pPr>
      <w:r>
        <w:separator/>
      </w:r>
    </w:p>
  </w:endnote>
  <w:endnote w:type="continuationSeparator" w:id="0">
    <w:p w14:paraId="462CF19E" w14:textId="77777777" w:rsidR="00366481" w:rsidRDefault="00366481" w:rsidP="0065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391B7D" w14:textId="77777777" w:rsidR="00366481" w:rsidRDefault="00366481" w:rsidP="006527F9">
      <w:pPr>
        <w:spacing w:after="0" w:line="240" w:lineRule="auto"/>
      </w:pPr>
      <w:r>
        <w:separator/>
      </w:r>
    </w:p>
  </w:footnote>
  <w:footnote w:type="continuationSeparator" w:id="0">
    <w:p w14:paraId="708042CC" w14:textId="77777777" w:rsidR="00366481" w:rsidRDefault="00366481" w:rsidP="00652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16654" w14:textId="256F7AB8" w:rsidR="006527F9" w:rsidRDefault="00000000">
    <w:pPr>
      <w:pStyle w:val="Header"/>
    </w:pPr>
    <w:r>
      <w:rPr>
        <w:noProof/>
      </w:rPr>
      <w:pict w14:anchorId="2623E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29064" o:spid="_x0000_s1025" type="#_x0000_t75" style="position:absolute;margin-left:-72.1pt;margin-top:-109.2pt;width:595.45pt;height:841.9pt;z-index:-251658752;mso-position-horizontal-relative:margin;mso-position-vertical-relative:margin" o:allowincell="f">
          <v:imagedata r:id="rId1" o:title="Antet_ADLO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D"/>
    <w:rsid w:val="001C4A7E"/>
    <w:rsid w:val="001E44CE"/>
    <w:rsid w:val="00366481"/>
    <w:rsid w:val="003E3EC7"/>
    <w:rsid w:val="00414DA7"/>
    <w:rsid w:val="00425C41"/>
    <w:rsid w:val="004A5D11"/>
    <w:rsid w:val="004B6BDC"/>
    <w:rsid w:val="005B2BC3"/>
    <w:rsid w:val="005D2626"/>
    <w:rsid w:val="005F05EB"/>
    <w:rsid w:val="00632C01"/>
    <w:rsid w:val="006527F9"/>
    <w:rsid w:val="00667CDB"/>
    <w:rsid w:val="006B5876"/>
    <w:rsid w:val="008615CD"/>
    <w:rsid w:val="00981BD6"/>
    <w:rsid w:val="009A6F10"/>
    <w:rsid w:val="009F0FB3"/>
    <w:rsid w:val="00B53912"/>
    <w:rsid w:val="00B7453F"/>
    <w:rsid w:val="00BC4EA1"/>
    <w:rsid w:val="00BD4C9D"/>
    <w:rsid w:val="00C11F9E"/>
    <w:rsid w:val="00CC4116"/>
    <w:rsid w:val="00CD774D"/>
    <w:rsid w:val="00E70A86"/>
    <w:rsid w:val="00F871DF"/>
    <w:rsid w:val="00FA33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C5FEB"/>
  <w15:chartTrackingRefBased/>
  <w15:docId w15:val="{D32125B7-91FD-43FF-BC0F-6F59F615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7F9"/>
  </w:style>
  <w:style w:type="paragraph" w:styleId="Footer">
    <w:name w:val="footer"/>
    <w:basedOn w:val="Normal"/>
    <w:link w:val="FooterChar"/>
    <w:uiPriority w:val="99"/>
    <w:unhideWhenUsed/>
    <w:rsid w:val="0065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7F9"/>
  </w:style>
  <w:style w:type="character" w:styleId="Hyperlink">
    <w:name w:val="Hyperlink"/>
    <w:basedOn w:val="DefaultParagraphFont"/>
    <w:uiPriority w:val="99"/>
    <w:unhideWhenUsed/>
    <w:rsid w:val="006527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adl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 Stoica</dc:creator>
  <cp:keywords/>
  <dc:description/>
  <cp:lastModifiedBy>Sergiu Stoica</cp:lastModifiedBy>
  <cp:revision>22</cp:revision>
  <dcterms:created xsi:type="dcterms:W3CDTF">2023-09-21T10:42:00Z</dcterms:created>
  <dcterms:modified xsi:type="dcterms:W3CDTF">2024-04-29T09:58:00Z</dcterms:modified>
</cp:coreProperties>
</file>